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bookmarkStart w:id="0" w:name="_GoBack"/>
      <w:bookmarkEnd w:id="0"/>
      <w:r w:rsidRPr="003C0054">
        <w:rPr>
          <w:rFonts w:ascii="Times New Roman" w:hAnsi="Times New Roman"/>
          <w:kern w:val="24"/>
          <w:szCs w:val="24"/>
        </w:rPr>
        <w:t xml:space="preserve">1. Kaynak makinesini yanıcı, yakıcı malzemelerin yanına, yakınına, üstüne, üzerine kurarak çalışma </w:t>
      </w:r>
      <w:r w:rsidRPr="003C0054">
        <w:rPr>
          <w:rFonts w:ascii="Times New Roman" w:hAnsi="Times New Roman"/>
          <w:bCs/>
          <w:kern w:val="24"/>
          <w:szCs w:val="24"/>
        </w:rPr>
        <w:t>yapmayın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2. Makinenin hava alma deliklerini </w:t>
      </w:r>
      <w:r w:rsidRPr="003C0054">
        <w:rPr>
          <w:rFonts w:ascii="Times New Roman" w:hAnsi="Times New Roman"/>
          <w:bCs/>
          <w:kern w:val="24"/>
          <w:szCs w:val="24"/>
        </w:rPr>
        <w:t>kapatmayın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3. Uzun süreli çalışma, makinenin ısınmasına ve sonucunda arızaya sebep olabilir, bu sebeple uygun aralıklarla makinenin </w:t>
      </w:r>
      <w:r w:rsidRPr="003C0054">
        <w:rPr>
          <w:rFonts w:ascii="Times New Roman" w:hAnsi="Times New Roman"/>
          <w:bCs/>
          <w:kern w:val="24"/>
          <w:szCs w:val="24"/>
        </w:rPr>
        <w:t>soğumasına</w:t>
      </w:r>
      <w:r w:rsidRPr="003C0054">
        <w:rPr>
          <w:rFonts w:ascii="Times New Roman" w:hAnsi="Times New Roman"/>
          <w:kern w:val="24"/>
          <w:szCs w:val="24"/>
        </w:rPr>
        <w:t xml:space="preserve"> izin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4. Makinenin hareketli parçalarına dokunmayın. 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Hiçbir şekilde kapak, panel ve koruyucuyu çıkarmayın.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Makinenin herhangi bir şekilde arıza yapması durumunda mekanik bakım bölümüne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6. Çalışma esnasında kaynakçı maskesi, eldiven, yanmaya mukavim emniyet giysisi ve işin özelliğine göre tarafınıza verilen kişisel koruyucu donanımları mutlak surette kullanınız.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7. Çalışmaya başlamadan önce elektrik bağlantısını kontrol edin. Aşınmış, yıpranmış kablo var ise elektrik ekibine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8. Kaynak sırasında kesinlikle boyun bağı, sarkıntılı elbiseler giymeyin, kol saati, zincir, yüzük gibi süs eşyaları takmayın.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9. Kaynak sırasında açığa çıkan gazları kesinlikle solumayın.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10. Elektrik işini yetkilisine bırakın.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11. Şase kablolarının çıplak ve sıyrılmış olmadığına emin olun.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12. Makinelerin topraklamalarının yapıldığından emin olduktan sonra çalışmaya başlayın.</w:t>
      </w:r>
    </w:p>
    <w:p w:rsidR="007E57D7" w:rsidRPr="00FA3CC6" w:rsidRDefault="007E57D7" w:rsidP="00FA3CC6"/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1E" w:rsidRDefault="008E281E">
      <w:r>
        <w:separator/>
      </w:r>
    </w:p>
  </w:endnote>
  <w:endnote w:type="continuationSeparator" w:id="1">
    <w:p w:rsidR="008E281E" w:rsidRDefault="008E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65B5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0B" w:rsidRDefault="00D96D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1E" w:rsidRDefault="008E281E">
      <w:r>
        <w:separator/>
      </w:r>
    </w:p>
  </w:footnote>
  <w:footnote w:type="continuationSeparator" w:id="1">
    <w:p w:rsidR="008E281E" w:rsidRDefault="008E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65B5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96D0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226E2" w:rsidRDefault="00D96D0B" w:rsidP="003226E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3226E2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3226E2" w:rsidP="003226E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3C0054">
            <w:rPr>
              <w:rFonts w:ascii="Times New Roman" w:hAnsi="Times New Roman"/>
              <w:noProof/>
              <w:position w:val="-28"/>
              <w:sz w:val="20"/>
            </w:rPr>
            <w:t>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96D0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96D0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65B5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96D0B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</w:t>
          </w:r>
          <w:r w:rsidR="003C0054" w:rsidRPr="003C0054">
            <w:rPr>
              <w:rFonts w:ascii="Times New Roman" w:hAnsi="Times New Roman"/>
              <w:b/>
              <w:sz w:val="20"/>
            </w:rPr>
            <w:t>ik Ark Kaynak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0B" w:rsidRDefault="00D96D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65B55"/>
    <w:rsid w:val="002710E1"/>
    <w:rsid w:val="00277AEB"/>
    <w:rsid w:val="00282D2F"/>
    <w:rsid w:val="00285166"/>
    <w:rsid w:val="00296AB0"/>
    <w:rsid w:val="002A2AF9"/>
    <w:rsid w:val="003226E2"/>
    <w:rsid w:val="0033030E"/>
    <w:rsid w:val="00342A22"/>
    <w:rsid w:val="00365FB6"/>
    <w:rsid w:val="0039467D"/>
    <w:rsid w:val="003A695E"/>
    <w:rsid w:val="003B0473"/>
    <w:rsid w:val="003C0054"/>
    <w:rsid w:val="003C74CB"/>
    <w:rsid w:val="003D3992"/>
    <w:rsid w:val="003D5E35"/>
    <w:rsid w:val="003E192B"/>
    <w:rsid w:val="004036C7"/>
    <w:rsid w:val="0044445B"/>
    <w:rsid w:val="00450B49"/>
    <w:rsid w:val="0045324F"/>
    <w:rsid w:val="00455420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13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281E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3AB5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96D0B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5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65B5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65B5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65B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65B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65B5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5CAD-4436-4CEA-8D2F-EED28ABF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23</cp:revision>
  <cp:lastPrinted>2010-12-20T21:35:00Z</cp:lastPrinted>
  <dcterms:created xsi:type="dcterms:W3CDTF">2016-03-28T12:45:00Z</dcterms:created>
  <dcterms:modified xsi:type="dcterms:W3CDTF">2020-02-18T11:32:00Z</dcterms:modified>
</cp:coreProperties>
</file>