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0C" w:rsidRDefault="00062B0C" w:rsidP="00062B0C">
      <w:pPr>
        <w:widowControl w:val="0"/>
        <w:overflowPunct w:val="0"/>
        <w:autoSpaceDE w:val="0"/>
        <w:autoSpaceDN w:val="0"/>
        <w:adjustRightInd w:val="0"/>
        <w:spacing w:after="120" w:line="276" w:lineRule="auto"/>
        <w:jc w:val="both"/>
        <w:rPr>
          <w:rFonts w:ascii="Times New Roman" w:hAnsi="Times New Roman"/>
          <w:color w:val="000000"/>
          <w:kern w:val="28"/>
          <w:szCs w:val="24"/>
          <w:lang w:eastAsia="tr-TR"/>
        </w:rPr>
      </w:pPr>
      <w:bookmarkStart w:id="0" w:name="_GoBack"/>
      <w:bookmarkEnd w:id="0"/>
      <w:r w:rsidRPr="00062B0C">
        <w:rPr>
          <w:rFonts w:ascii="Times New Roman" w:hAnsi="Times New Roman"/>
          <w:color w:val="000000"/>
          <w:kern w:val="28"/>
          <w:szCs w:val="24"/>
          <w:lang w:eastAsia="tr-TR"/>
        </w:rPr>
        <w:tab/>
      </w:r>
    </w:p>
    <w:p w:rsidR="00062B0C" w:rsidRPr="00062B0C" w:rsidRDefault="00062B0C" w:rsidP="00062B0C">
      <w:pPr>
        <w:widowControl w:val="0"/>
        <w:overflowPunct w:val="0"/>
        <w:autoSpaceDE w:val="0"/>
        <w:autoSpaceDN w:val="0"/>
        <w:adjustRightInd w:val="0"/>
        <w:spacing w:after="120" w:line="276" w:lineRule="auto"/>
        <w:ind w:firstLine="720"/>
        <w:jc w:val="both"/>
        <w:rPr>
          <w:rFonts w:ascii="Times New Roman" w:hAnsi="Times New Roman"/>
          <w:b/>
          <w:bCs/>
          <w:color w:val="339933"/>
          <w:kern w:val="28"/>
          <w:sz w:val="28"/>
          <w:szCs w:val="28"/>
          <w:lang w:eastAsia="tr-TR"/>
        </w:rPr>
      </w:pPr>
      <w:r w:rsidRPr="00062B0C">
        <w:rPr>
          <w:rFonts w:ascii="Times New Roman" w:hAnsi="Times New Roman"/>
          <w:color w:val="000000"/>
          <w:kern w:val="28"/>
          <w:sz w:val="22"/>
          <w:szCs w:val="22"/>
          <w:lang w:eastAsia="tr-TR"/>
        </w:rPr>
        <w:t>Aşağıda belirtilen kişisel koruyucu ekipmanları ile ilgili sorumluluğu aldığımı, bu ekipmanları test ve kontrol ettiğimi, çalışırken tarafıma uyarı yapılmaksızın malzemelerimi doğru ve uygun olarak kullanacağımı, kullanılmayacak duruma geldiğinde yenisini almak üzere yetkiliye başvuracağımı kabul ve taahhüt ediyorum.Aşağıda belirtilen kişisel koruyucu ekipmanların kullanımı ile ilgili gerekli eğitimi aldım, KKD’leri</w:t>
      </w:r>
      <w:r>
        <w:rPr>
          <w:rFonts w:ascii="Times New Roman" w:hAnsi="Times New Roman"/>
          <w:color w:val="000000"/>
          <w:kern w:val="28"/>
          <w:sz w:val="22"/>
          <w:szCs w:val="22"/>
          <w:lang w:eastAsia="tr-TR"/>
        </w:rPr>
        <w:t xml:space="preserve">İşyerinde </w:t>
      </w:r>
      <w:r w:rsidRPr="00062B0C">
        <w:rPr>
          <w:rFonts w:ascii="Times New Roman" w:hAnsi="Times New Roman"/>
          <w:color w:val="000000"/>
          <w:kern w:val="28"/>
          <w:sz w:val="22"/>
          <w:szCs w:val="22"/>
          <w:lang w:eastAsia="tr-TR"/>
        </w:rPr>
        <w:t>kullanmadığım zaman oluşacak tehlikeler hakkında uyarıldım. Sözü edilen malzemeleri kullanmadığım takdirde uygulanabilecek cezai yaptırımları kabul ettiğimi,</w:t>
      </w:r>
    </w:p>
    <w:p w:rsidR="00062B0C" w:rsidRPr="00062B0C" w:rsidRDefault="00062B0C" w:rsidP="00062B0C">
      <w:pPr>
        <w:widowControl w:val="0"/>
        <w:overflowPunct w:val="0"/>
        <w:autoSpaceDE w:val="0"/>
        <w:autoSpaceDN w:val="0"/>
        <w:adjustRightInd w:val="0"/>
        <w:spacing w:after="120" w:line="276" w:lineRule="auto"/>
        <w:jc w:val="both"/>
        <w:rPr>
          <w:rFonts w:ascii="Times New Roman" w:hAnsi="Times New Roman"/>
          <w:color w:val="000000"/>
          <w:kern w:val="28"/>
          <w:sz w:val="22"/>
          <w:szCs w:val="22"/>
          <w:lang w:eastAsia="tr-TR"/>
        </w:rPr>
      </w:pPr>
      <w:r w:rsidRPr="00062B0C">
        <w:rPr>
          <w:rFonts w:ascii="Times New Roman" w:hAnsi="Times New Roman"/>
          <w:color w:val="000000"/>
          <w:kern w:val="28"/>
          <w:sz w:val="22"/>
          <w:szCs w:val="22"/>
          <w:lang w:eastAsia="tr-TR"/>
        </w:rPr>
        <w:t>Beyan ve taahhüt ederim.</w:t>
      </w:r>
    </w:p>
    <w:tbl>
      <w:tblPr>
        <w:tblStyle w:val="TabloKlavuzu"/>
        <w:tblW w:w="0" w:type="auto"/>
        <w:tblLook w:val="04A0"/>
      </w:tblPr>
      <w:tblGrid>
        <w:gridCol w:w="2122"/>
        <w:gridCol w:w="3260"/>
        <w:gridCol w:w="1276"/>
        <w:gridCol w:w="3253"/>
      </w:tblGrid>
      <w:tr w:rsidR="00062B0C" w:rsidTr="00062B0C">
        <w:trPr>
          <w:trHeight w:val="340"/>
        </w:trPr>
        <w:tc>
          <w:tcPr>
            <w:tcW w:w="9911" w:type="dxa"/>
            <w:gridSpan w:val="4"/>
          </w:tcPr>
          <w:p w:rsidR="00062B0C" w:rsidRDefault="00062B0C" w:rsidP="00062B0C">
            <w:pPr>
              <w:widowControl w:val="0"/>
              <w:overflowPunct w:val="0"/>
              <w:autoSpaceDE w:val="0"/>
              <w:autoSpaceDN w:val="0"/>
              <w:adjustRightInd w:val="0"/>
              <w:spacing w:line="285" w:lineRule="auto"/>
              <w:jc w:val="both"/>
              <w:rPr>
                <w:rFonts w:ascii="Times New Roman" w:hAnsi="Times New Roman"/>
                <w:color w:val="000000"/>
                <w:kern w:val="28"/>
                <w:sz w:val="22"/>
                <w:szCs w:val="22"/>
                <w:lang w:eastAsia="tr-TR"/>
              </w:rPr>
            </w:pPr>
            <w:r>
              <w:rPr>
                <w:rFonts w:ascii="Times New Roman" w:hAnsi="Times New Roman"/>
                <w:color w:val="000000"/>
                <w:kern w:val="28"/>
                <w:sz w:val="22"/>
                <w:szCs w:val="22"/>
                <w:lang w:eastAsia="tr-TR"/>
              </w:rPr>
              <w:t>Çalışan Personelin;</w:t>
            </w:r>
          </w:p>
        </w:tc>
      </w:tr>
      <w:tr w:rsidR="00062B0C" w:rsidTr="00062B0C">
        <w:trPr>
          <w:trHeight w:val="340"/>
        </w:trPr>
        <w:tc>
          <w:tcPr>
            <w:tcW w:w="2122" w:type="dxa"/>
          </w:tcPr>
          <w:p w:rsidR="00062B0C" w:rsidRDefault="00062B0C" w:rsidP="00062B0C">
            <w:pPr>
              <w:widowControl w:val="0"/>
              <w:overflowPunct w:val="0"/>
              <w:autoSpaceDE w:val="0"/>
              <w:autoSpaceDN w:val="0"/>
              <w:adjustRightInd w:val="0"/>
              <w:spacing w:line="285" w:lineRule="auto"/>
              <w:jc w:val="both"/>
              <w:rPr>
                <w:rFonts w:ascii="Times New Roman" w:hAnsi="Times New Roman"/>
                <w:color w:val="000000"/>
                <w:kern w:val="28"/>
                <w:sz w:val="22"/>
                <w:szCs w:val="22"/>
                <w:lang w:eastAsia="tr-TR"/>
              </w:rPr>
            </w:pPr>
            <w:r>
              <w:rPr>
                <w:rFonts w:ascii="Times New Roman" w:hAnsi="Times New Roman"/>
                <w:color w:val="000000"/>
                <w:kern w:val="28"/>
                <w:sz w:val="22"/>
                <w:szCs w:val="22"/>
                <w:lang w:eastAsia="tr-TR"/>
              </w:rPr>
              <w:t>Adı ve Soyadı :</w:t>
            </w:r>
          </w:p>
        </w:tc>
        <w:tc>
          <w:tcPr>
            <w:tcW w:w="3260" w:type="dxa"/>
          </w:tcPr>
          <w:p w:rsidR="00062B0C" w:rsidRDefault="00062B0C" w:rsidP="00062B0C">
            <w:pPr>
              <w:widowControl w:val="0"/>
              <w:overflowPunct w:val="0"/>
              <w:autoSpaceDE w:val="0"/>
              <w:autoSpaceDN w:val="0"/>
              <w:adjustRightInd w:val="0"/>
              <w:spacing w:line="285" w:lineRule="auto"/>
              <w:jc w:val="both"/>
              <w:rPr>
                <w:rFonts w:ascii="Times New Roman" w:hAnsi="Times New Roman"/>
                <w:color w:val="000000"/>
                <w:kern w:val="28"/>
                <w:sz w:val="22"/>
                <w:szCs w:val="22"/>
                <w:lang w:eastAsia="tr-TR"/>
              </w:rPr>
            </w:pPr>
          </w:p>
        </w:tc>
        <w:tc>
          <w:tcPr>
            <w:tcW w:w="1276" w:type="dxa"/>
          </w:tcPr>
          <w:p w:rsidR="00062B0C" w:rsidRDefault="00062B0C" w:rsidP="00062B0C">
            <w:pPr>
              <w:widowControl w:val="0"/>
              <w:overflowPunct w:val="0"/>
              <w:autoSpaceDE w:val="0"/>
              <w:autoSpaceDN w:val="0"/>
              <w:adjustRightInd w:val="0"/>
              <w:spacing w:line="285" w:lineRule="auto"/>
              <w:jc w:val="both"/>
              <w:rPr>
                <w:rFonts w:ascii="Times New Roman" w:hAnsi="Times New Roman"/>
                <w:color w:val="000000"/>
                <w:kern w:val="28"/>
                <w:sz w:val="22"/>
                <w:szCs w:val="22"/>
                <w:lang w:eastAsia="tr-TR"/>
              </w:rPr>
            </w:pPr>
            <w:r>
              <w:rPr>
                <w:rFonts w:ascii="Times New Roman" w:hAnsi="Times New Roman"/>
                <w:color w:val="000000"/>
                <w:kern w:val="28"/>
                <w:sz w:val="22"/>
                <w:szCs w:val="22"/>
                <w:lang w:eastAsia="tr-TR"/>
              </w:rPr>
              <w:t>Görevi :</w:t>
            </w:r>
          </w:p>
        </w:tc>
        <w:tc>
          <w:tcPr>
            <w:tcW w:w="3253" w:type="dxa"/>
          </w:tcPr>
          <w:p w:rsidR="00062B0C" w:rsidRDefault="00062B0C" w:rsidP="00062B0C">
            <w:pPr>
              <w:widowControl w:val="0"/>
              <w:overflowPunct w:val="0"/>
              <w:autoSpaceDE w:val="0"/>
              <w:autoSpaceDN w:val="0"/>
              <w:adjustRightInd w:val="0"/>
              <w:spacing w:line="285" w:lineRule="auto"/>
              <w:jc w:val="both"/>
              <w:rPr>
                <w:rFonts w:ascii="Times New Roman" w:hAnsi="Times New Roman"/>
                <w:color w:val="000000"/>
                <w:kern w:val="28"/>
                <w:sz w:val="22"/>
                <w:szCs w:val="22"/>
                <w:lang w:eastAsia="tr-TR"/>
              </w:rPr>
            </w:pPr>
          </w:p>
        </w:tc>
      </w:tr>
      <w:tr w:rsidR="00062B0C" w:rsidTr="00062B0C">
        <w:trPr>
          <w:trHeight w:val="340"/>
        </w:trPr>
        <w:tc>
          <w:tcPr>
            <w:tcW w:w="2122" w:type="dxa"/>
          </w:tcPr>
          <w:p w:rsidR="00062B0C" w:rsidRDefault="00062B0C" w:rsidP="00062B0C">
            <w:pPr>
              <w:widowControl w:val="0"/>
              <w:overflowPunct w:val="0"/>
              <w:autoSpaceDE w:val="0"/>
              <w:autoSpaceDN w:val="0"/>
              <w:adjustRightInd w:val="0"/>
              <w:spacing w:line="285" w:lineRule="auto"/>
              <w:jc w:val="both"/>
              <w:rPr>
                <w:rFonts w:ascii="Times New Roman" w:hAnsi="Times New Roman"/>
                <w:color w:val="000000"/>
                <w:kern w:val="28"/>
                <w:sz w:val="22"/>
                <w:szCs w:val="22"/>
                <w:lang w:eastAsia="tr-TR"/>
              </w:rPr>
            </w:pPr>
            <w:r>
              <w:rPr>
                <w:rFonts w:ascii="Times New Roman" w:hAnsi="Times New Roman"/>
                <w:color w:val="000000"/>
                <w:kern w:val="28"/>
                <w:sz w:val="22"/>
                <w:szCs w:val="22"/>
                <w:lang w:eastAsia="tr-TR"/>
              </w:rPr>
              <w:t>Doğum Tarihi :</w:t>
            </w:r>
          </w:p>
        </w:tc>
        <w:tc>
          <w:tcPr>
            <w:tcW w:w="3260" w:type="dxa"/>
          </w:tcPr>
          <w:p w:rsidR="00062B0C" w:rsidRDefault="00062B0C" w:rsidP="00062B0C">
            <w:pPr>
              <w:widowControl w:val="0"/>
              <w:overflowPunct w:val="0"/>
              <w:autoSpaceDE w:val="0"/>
              <w:autoSpaceDN w:val="0"/>
              <w:adjustRightInd w:val="0"/>
              <w:spacing w:line="285" w:lineRule="auto"/>
              <w:jc w:val="both"/>
              <w:rPr>
                <w:rFonts w:ascii="Times New Roman" w:hAnsi="Times New Roman"/>
                <w:color w:val="000000"/>
                <w:kern w:val="28"/>
                <w:sz w:val="22"/>
                <w:szCs w:val="22"/>
                <w:lang w:eastAsia="tr-TR"/>
              </w:rPr>
            </w:pPr>
          </w:p>
        </w:tc>
        <w:tc>
          <w:tcPr>
            <w:tcW w:w="1276" w:type="dxa"/>
            <w:vMerge w:val="restart"/>
            <w:vAlign w:val="center"/>
          </w:tcPr>
          <w:p w:rsidR="00062B0C" w:rsidRDefault="00062B0C" w:rsidP="00062B0C">
            <w:pPr>
              <w:widowControl w:val="0"/>
              <w:overflowPunct w:val="0"/>
              <w:autoSpaceDE w:val="0"/>
              <w:autoSpaceDN w:val="0"/>
              <w:adjustRightInd w:val="0"/>
              <w:spacing w:line="285" w:lineRule="auto"/>
              <w:rPr>
                <w:rFonts w:ascii="Times New Roman" w:hAnsi="Times New Roman"/>
                <w:color w:val="000000"/>
                <w:kern w:val="28"/>
                <w:sz w:val="22"/>
                <w:szCs w:val="22"/>
                <w:lang w:eastAsia="tr-TR"/>
              </w:rPr>
            </w:pPr>
            <w:r>
              <w:rPr>
                <w:rFonts w:ascii="Times New Roman" w:hAnsi="Times New Roman"/>
                <w:color w:val="000000"/>
                <w:kern w:val="28"/>
                <w:sz w:val="22"/>
                <w:szCs w:val="22"/>
                <w:lang w:eastAsia="tr-TR"/>
              </w:rPr>
              <w:t>İmza :</w:t>
            </w:r>
          </w:p>
        </w:tc>
        <w:tc>
          <w:tcPr>
            <w:tcW w:w="3253" w:type="dxa"/>
            <w:vMerge w:val="restart"/>
          </w:tcPr>
          <w:p w:rsidR="00062B0C" w:rsidRDefault="00062B0C" w:rsidP="00062B0C">
            <w:pPr>
              <w:widowControl w:val="0"/>
              <w:overflowPunct w:val="0"/>
              <w:autoSpaceDE w:val="0"/>
              <w:autoSpaceDN w:val="0"/>
              <w:adjustRightInd w:val="0"/>
              <w:spacing w:line="285" w:lineRule="auto"/>
              <w:jc w:val="both"/>
              <w:rPr>
                <w:rFonts w:ascii="Times New Roman" w:hAnsi="Times New Roman"/>
                <w:color w:val="000000"/>
                <w:kern w:val="28"/>
                <w:sz w:val="22"/>
                <w:szCs w:val="22"/>
                <w:lang w:eastAsia="tr-TR"/>
              </w:rPr>
            </w:pPr>
          </w:p>
        </w:tc>
      </w:tr>
      <w:tr w:rsidR="00062B0C" w:rsidTr="00062B0C">
        <w:trPr>
          <w:trHeight w:val="340"/>
        </w:trPr>
        <w:tc>
          <w:tcPr>
            <w:tcW w:w="2122" w:type="dxa"/>
          </w:tcPr>
          <w:p w:rsidR="00062B0C" w:rsidRDefault="00062B0C" w:rsidP="00062B0C">
            <w:pPr>
              <w:widowControl w:val="0"/>
              <w:overflowPunct w:val="0"/>
              <w:autoSpaceDE w:val="0"/>
              <w:autoSpaceDN w:val="0"/>
              <w:adjustRightInd w:val="0"/>
              <w:spacing w:line="285" w:lineRule="auto"/>
              <w:jc w:val="both"/>
              <w:rPr>
                <w:rFonts w:ascii="Times New Roman" w:hAnsi="Times New Roman"/>
                <w:color w:val="000000"/>
                <w:kern w:val="28"/>
                <w:sz w:val="22"/>
                <w:szCs w:val="22"/>
                <w:lang w:eastAsia="tr-TR"/>
              </w:rPr>
            </w:pPr>
            <w:r>
              <w:rPr>
                <w:rFonts w:ascii="Times New Roman" w:hAnsi="Times New Roman"/>
                <w:color w:val="000000"/>
                <w:kern w:val="28"/>
                <w:sz w:val="22"/>
                <w:szCs w:val="22"/>
                <w:lang w:eastAsia="tr-TR"/>
              </w:rPr>
              <w:t>KKD Teslim Tarihi :</w:t>
            </w:r>
          </w:p>
        </w:tc>
        <w:tc>
          <w:tcPr>
            <w:tcW w:w="3260" w:type="dxa"/>
          </w:tcPr>
          <w:p w:rsidR="00062B0C" w:rsidRDefault="00062B0C" w:rsidP="00062B0C">
            <w:pPr>
              <w:widowControl w:val="0"/>
              <w:overflowPunct w:val="0"/>
              <w:autoSpaceDE w:val="0"/>
              <w:autoSpaceDN w:val="0"/>
              <w:adjustRightInd w:val="0"/>
              <w:spacing w:line="285" w:lineRule="auto"/>
              <w:jc w:val="both"/>
              <w:rPr>
                <w:rFonts w:ascii="Times New Roman" w:hAnsi="Times New Roman"/>
                <w:color w:val="000000"/>
                <w:kern w:val="28"/>
                <w:sz w:val="22"/>
                <w:szCs w:val="22"/>
                <w:lang w:eastAsia="tr-TR"/>
              </w:rPr>
            </w:pPr>
          </w:p>
        </w:tc>
        <w:tc>
          <w:tcPr>
            <w:tcW w:w="1276" w:type="dxa"/>
            <w:vMerge/>
          </w:tcPr>
          <w:p w:rsidR="00062B0C" w:rsidRDefault="00062B0C" w:rsidP="00062B0C">
            <w:pPr>
              <w:widowControl w:val="0"/>
              <w:overflowPunct w:val="0"/>
              <w:autoSpaceDE w:val="0"/>
              <w:autoSpaceDN w:val="0"/>
              <w:adjustRightInd w:val="0"/>
              <w:spacing w:line="285" w:lineRule="auto"/>
              <w:jc w:val="both"/>
              <w:rPr>
                <w:rFonts w:ascii="Times New Roman" w:hAnsi="Times New Roman"/>
                <w:color w:val="000000"/>
                <w:kern w:val="28"/>
                <w:sz w:val="22"/>
                <w:szCs w:val="22"/>
                <w:lang w:eastAsia="tr-TR"/>
              </w:rPr>
            </w:pPr>
          </w:p>
        </w:tc>
        <w:tc>
          <w:tcPr>
            <w:tcW w:w="3253" w:type="dxa"/>
            <w:vMerge/>
          </w:tcPr>
          <w:p w:rsidR="00062B0C" w:rsidRDefault="00062B0C" w:rsidP="00062B0C">
            <w:pPr>
              <w:widowControl w:val="0"/>
              <w:overflowPunct w:val="0"/>
              <w:autoSpaceDE w:val="0"/>
              <w:autoSpaceDN w:val="0"/>
              <w:adjustRightInd w:val="0"/>
              <w:spacing w:line="285" w:lineRule="auto"/>
              <w:jc w:val="both"/>
              <w:rPr>
                <w:rFonts w:ascii="Times New Roman" w:hAnsi="Times New Roman"/>
                <w:color w:val="000000"/>
                <w:kern w:val="28"/>
                <w:sz w:val="22"/>
                <w:szCs w:val="22"/>
                <w:lang w:eastAsia="tr-TR"/>
              </w:rPr>
            </w:pPr>
          </w:p>
        </w:tc>
      </w:tr>
    </w:tbl>
    <w:p w:rsidR="00062B0C" w:rsidRDefault="00062B0C" w:rsidP="00062B0C">
      <w:pPr>
        <w:widowControl w:val="0"/>
        <w:overflowPunct w:val="0"/>
        <w:autoSpaceDE w:val="0"/>
        <w:autoSpaceDN w:val="0"/>
        <w:adjustRightInd w:val="0"/>
        <w:spacing w:after="120" w:line="285" w:lineRule="auto"/>
        <w:jc w:val="both"/>
        <w:rPr>
          <w:rFonts w:ascii="Times New Roman" w:hAnsi="Times New Roman"/>
          <w:color w:val="000000"/>
          <w:kern w:val="28"/>
          <w:sz w:val="22"/>
          <w:szCs w:val="22"/>
          <w:lang w:eastAsia="tr-TR"/>
        </w:rPr>
      </w:pPr>
    </w:p>
    <w:p w:rsidR="00062B0C" w:rsidRPr="00062B0C" w:rsidRDefault="00062B0C" w:rsidP="00062B0C">
      <w:pPr>
        <w:widowControl w:val="0"/>
        <w:overflowPunct w:val="0"/>
        <w:autoSpaceDE w:val="0"/>
        <w:autoSpaceDN w:val="0"/>
        <w:adjustRightInd w:val="0"/>
        <w:spacing w:after="120" w:line="285" w:lineRule="auto"/>
        <w:jc w:val="both"/>
        <w:rPr>
          <w:rFonts w:ascii="Times New Roman" w:hAnsi="Times New Roman"/>
          <w:color w:val="000000"/>
          <w:kern w:val="28"/>
          <w:sz w:val="22"/>
          <w:szCs w:val="22"/>
          <w:lang w:eastAsia="tr-TR"/>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775"/>
        <w:gridCol w:w="1493"/>
        <w:gridCol w:w="2693"/>
        <w:gridCol w:w="709"/>
        <w:gridCol w:w="1484"/>
      </w:tblGrid>
      <w:tr w:rsidR="00062B0C" w:rsidRPr="00062B0C" w:rsidTr="007F7DC6">
        <w:trPr>
          <w:trHeight w:val="227"/>
        </w:trPr>
        <w:tc>
          <w:tcPr>
            <w:tcW w:w="2694" w:type="dxa"/>
            <w:vAlign w:val="center"/>
          </w:tcPr>
          <w:p w:rsidR="00062B0C" w:rsidRPr="00062B0C" w:rsidRDefault="00062B0C" w:rsidP="00062B0C">
            <w:pPr>
              <w:widowControl w:val="0"/>
              <w:overflowPunct w:val="0"/>
              <w:autoSpaceDE w:val="0"/>
              <w:autoSpaceDN w:val="0"/>
              <w:adjustRightInd w:val="0"/>
              <w:spacing w:after="120" w:line="285" w:lineRule="auto"/>
              <w:jc w:val="center"/>
              <w:rPr>
                <w:rFonts w:ascii="Times New Roman" w:hAnsi="Times New Roman"/>
                <w:b/>
                <w:color w:val="000000"/>
                <w:kern w:val="28"/>
                <w:szCs w:val="24"/>
                <w:u w:val="single"/>
                <w:lang w:eastAsia="tr-TR"/>
              </w:rPr>
            </w:pPr>
            <w:r w:rsidRPr="00062B0C">
              <w:rPr>
                <w:rFonts w:ascii="Times New Roman" w:hAnsi="Times New Roman"/>
                <w:b/>
                <w:color w:val="000000"/>
                <w:kern w:val="28"/>
                <w:szCs w:val="24"/>
                <w:u w:val="single"/>
                <w:lang w:eastAsia="tr-TR"/>
              </w:rPr>
              <w:t>Cinsi</w:t>
            </w:r>
          </w:p>
        </w:tc>
        <w:tc>
          <w:tcPr>
            <w:tcW w:w="775" w:type="dxa"/>
            <w:vAlign w:val="center"/>
          </w:tcPr>
          <w:p w:rsidR="00062B0C" w:rsidRPr="00062B0C" w:rsidRDefault="00062B0C" w:rsidP="00062B0C">
            <w:pPr>
              <w:widowControl w:val="0"/>
              <w:overflowPunct w:val="0"/>
              <w:autoSpaceDE w:val="0"/>
              <w:autoSpaceDN w:val="0"/>
              <w:adjustRightInd w:val="0"/>
              <w:spacing w:after="120" w:line="285" w:lineRule="auto"/>
              <w:jc w:val="center"/>
              <w:rPr>
                <w:rFonts w:ascii="Times New Roman" w:hAnsi="Times New Roman"/>
                <w:b/>
                <w:color w:val="000000"/>
                <w:kern w:val="28"/>
                <w:szCs w:val="24"/>
                <w:u w:val="single"/>
                <w:lang w:eastAsia="tr-TR"/>
              </w:rPr>
            </w:pPr>
            <w:r w:rsidRPr="00062B0C">
              <w:rPr>
                <w:rFonts w:ascii="Times New Roman" w:hAnsi="Times New Roman"/>
                <w:b/>
                <w:color w:val="000000"/>
                <w:kern w:val="28"/>
                <w:szCs w:val="24"/>
                <w:u w:val="single"/>
                <w:lang w:eastAsia="tr-TR"/>
              </w:rPr>
              <w:t>Adet</w:t>
            </w:r>
          </w:p>
        </w:tc>
        <w:tc>
          <w:tcPr>
            <w:tcW w:w="1493" w:type="dxa"/>
            <w:vAlign w:val="center"/>
          </w:tcPr>
          <w:p w:rsidR="00062B0C" w:rsidRPr="00062B0C" w:rsidRDefault="00062B0C" w:rsidP="00062B0C">
            <w:pPr>
              <w:widowControl w:val="0"/>
              <w:overflowPunct w:val="0"/>
              <w:autoSpaceDE w:val="0"/>
              <w:autoSpaceDN w:val="0"/>
              <w:adjustRightInd w:val="0"/>
              <w:spacing w:after="120" w:line="285" w:lineRule="auto"/>
              <w:jc w:val="center"/>
              <w:rPr>
                <w:rFonts w:ascii="Times New Roman" w:hAnsi="Times New Roman"/>
                <w:b/>
                <w:color w:val="000000"/>
                <w:kern w:val="28"/>
                <w:szCs w:val="24"/>
                <w:u w:val="single"/>
                <w:lang w:eastAsia="tr-TR"/>
              </w:rPr>
            </w:pPr>
            <w:r w:rsidRPr="00062B0C">
              <w:rPr>
                <w:rFonts w:ascii="Times New Roman" w:hAnsi="Times New Roman"/>
                <w:b/>
                <w:color w:val="000000"/>
                <w:kern w:val="28"/>
                <w:szCs w:val="24"/>
                <w:u w:val="single"/>
                <w:lang w:eastAsia="tr-TR"/>
              </w:rPr>
              <w:t>Teslim Alan İmza</w:t>
            </w:r>
          </w:p>
        </w:tc>
        <w:tc>
          <w:tcPr>
            <w:tcW w:w="2693" w:type="dxa"/>
            <w:vAlign w:val="center"/>
          </w:tcPr>
          <w:p w:rsidR="00062B0C" w:rsidRPr="00062B0C" w:rsidRDefault="00062B0C" w:rsidP="00062B0C">
            <w:pPr>
              <w:widowControl w:val="0"/>
              <w:overflowPunct w:val="0"/>
              <w:autoSpaceDE w:val="0"/>
              <w:autoSpaceDN w:val="0"/>
              <w:adjustRightInd w:val="0"/>
              <w:spacing w:after="120" w:line="285" w:lineRule="auto"/>
              <w:jc w:val="center"/>
              <w:rPr>
                <w:rFonts w:ascii="Times New Roman" w:hAnsi="Times New Roman"/>
                <w:b/>
                <w:color w:val="000000"/>
                <w:kern w:val="28"/>
                <w:szCs w:val="24"/>
                <w:u w:val="single"/>
                <w:lang w:eastAsia="tr-TR"/>
              </w:rPr>
            </w:pPr>
            <w:r w:rsidRPr="00062B0C">
              <w:rPr>
                <w:rFonts w:ascii="Times New Roman" w:hAnsi="Times New Roman"/>
                <w:b/>
                <w:color w:val="000000"/>
                <w:kern w:val="28"/>
                <w:szCs w:val="24"/>
                <w:u w:val="single"/>
                <w:lang w:eastAsia="tr-TR"/>
              </w:rPr>
              <w:t>Cinsi</w:t>
            </w:r>
          </w:p>
        </w:tc>
        <w:tc>
          <w:tcPr>
            <w:tcW w:w="709" w:type="dxa"/>
            <w:vAlign w:val="center"/>
          </w:tcPr>
          <w:p w:rsidR="00062B0C" w:rsidRPr="00062B0C" w:rsidRDefault="00062B0C" w:rsidP="00062B0C">
            <w:pPr>
              <w:widowControl w:val="0"/>
              <w:overflowPunct w:val="0"/>
              <w:autoSpaceDE w:val="0"/>
              <w:autoSpaceDN w:val="0"/>
              <w:adjustRightInd w:val="0"/>
              <w:spacing w:after="120" w:line="285" w:lineRule="auto"/>
              <w:rPr>
                <w:rFonts w:ascii="Times New Roman" w:hAnsi="Times New Roman"/>
                <w:b/>
                <w:color w:val="000000"/>
                <w:kern w:val="28"/>
                <w:szCs w:val="24"/>
                <w:u w:val="single"/>
                <w:lang w:eastAsia="tr-TR"/>
              </w:rPr>
            </w:pPr>
            <w:r w:rsidRPr="00062B0C">
              <w:rPr>
                <w:rFonts w:ascii="Times New Roman" w:hAnsi="Times New Roman"/>
                <w:b/>
                <w:color w:val="000000"/>
                <w:kern w:val="28"/>
                <w:szCs w:val="24"/>
                <w:u w:val="single"/>
                <w:lang w:eastAsia="tr-TR"/>
              </w:rPr>
              <w:t>Adet</w:t>
            </w:r>
          </w:p>
        </w:tc>
        <w:tc>
          <w:tcPr>
            <w:tcW w:w="1484" w:type="dxa"/>
            <w:vAlign w:val="center"/>
          </w:tcPr>
          <w:p w:rsidR="00062B0C" w:rsidRPr="00062B0C" w:rsidRDefault="00062B0C" w:rsidP="00062B0C">
            <w:pPr>
              <w:widowControl w:val="0"/>
              <w:overflowPunct w:val="0"/>
              <w:autoSpaceDE w:val="0"/>
              <w:autoSpaceDN w:val="0"/>
              <w:adjustRightInd w:val="0"/>
              <w:spacing w:after="120" w:line="285" w:lineRule="auto"/>
              <w:jc w:val="center"/>
              <w:rPr>
                <w:rFonts w:ascii="Times New Roman" w:hAnsi="Times New Roman"/>
                <w:b/>
                <w:color w:val="000000"/>
                <w:kern w:val="28"/>
                <w:szCs w:val="24"/>
                <w:u w:val="single"/>
                <w:lang w:eastAsia="tr-TR"/>
              </w:rPr>
            </w:pPr>
            <w:r w:rsidRPr="00062B0C">
              <w:rPr>
                <w:rFonts w:ascii="Times New Roman" w:hAnsi="Times New Roman"/>
                <w:b/>
                <w:color w:val="000000"/>
                <w:kern w:val="28"/>
                <w:szCs w:val="24"/>
                <w:u w:val="single"/>
                <w:lang w:eastAsia="tr-TR"/>
              </w:rPr>
              <w:t>Teslim Alan İmza</w:t>
            </w:r>
          </w:p>
        </w:tc>
      </w:tr>
      <w:tr w:rsidR="00062B0C" w:rsidRPr="00062B0C" w:rsidTr="007F7DC6">
        <w:trPr>
          <w:trHeight w:val="227"/>
        </w:trPr>
        <w:tc>
          <w:tcPr>
            <w:tcW w:w="2694" w:type="dxa"/>
          </w:tcPr>
          <w:p w:rsidR="00062B0C" w:rsidRPr="00062B0C" w:rsidRDefault="00062B0C" w:rsidP="00062B0C">
            <w:pPr>
              <w:widowControl w:val="0"/>
              <w:numPr>
                <w:ilvl w:val="0"/>
                <w:numId w:val="17"/>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r w:rsidRPr="00062B0C">
              <w:rPr>
                <w:rFonts w:ascii="Times New Roman" w:hAnsi="Times New Roman"/>
                <w:color w:val="000000"/>
                <w:kern w:val="28"/>
                <w:szCs w:val="24"/>
                <w:lang w:eastAsia="tr-TR"/>
              </w:rPr>
              <w:t>Temizlik Eldiveni</w:t>
            </w:r>
          </w:p>
        </w:tc>
        <w:tc>
          <w:tcPr>
            <w:tcW w:w="775"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93"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2693" w:type="dxa"/>
          </w:tcPr>
          <w:p w:rsidR="00062B0C" w:rsidRPr="00062B0C" w:rsidRDefault="00062B0C" w:rsidP="00062B0C">
            <w:pPr>
              <w:widowControl w:val="0"/>
              <w:numPr>
                <w:ilvl w:val="0"/>
                <w:numId w:val="18"/>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r w:rsidRPr="00062B0C">
              <w:rPr>
                <w:rFonts w:ascii="Times New Roman" w:hAnsi="Times New Roman"/>
                <w:color w:val="000000"/>
                <w:kern w:val="28"/>
                <w:szCs w:val="24"/>
                <w:lang w:eastAsia="tr-TR"/>
              </w:rPr>
              <w:t>İş Eldiveni</w:t>
            </w:r>
          </w:p>
        </w:tc>
        <w:tc>
          <w:tcPr>
            <w:tcW w:w="709"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84"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r>
      <w:tr w:rsidR="00062B0C" w:rsidRPr="00062B0C" w:rsidTr="007F7DC6">
        <w:trPr>
          <w:trHeight w:val="227"/>
        </w:trPr>
        <w:tc>
          <w:tcPr>
            <w:tcW w:w="2694" w:type="dxa"/>
          </w:tcPr>
          <w:p w:rsidR="00062B0C" w:rsidRPr="00062B0C" w:rsidRDefault="00062B0C" w:rsidP="00062B0C">
            <w:pPr>
              <w:widowControl w:val="0"/>
              <w:numPr>
                <w:ilvl w:val="0"/>
                <w:numId w:val="17"/>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r w:rsidRPr="00062B0C">
              <w:rPr>
                <w:rFonts w:ascii="Times New Roman" w:hAnsi="Times New Roman"/>
                <w:color w:val="000000"/>
                <w:kern w:val="28"/>
                <w:szCs w:val="24"/>
                <w:lang w:eastAsia="tr-TR"/>
              </w:rPr>
              <w:t>Toz Maskesi</w:t>
            </w:r>
          </w:p>
        </w:tc>
        <w:tc>
          <w:tcPr>
            <w:tcW w:w="775"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93"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2693" w:type="dxa"/>
          </w:tcPr>
          <w:p w:rsidR="00062B0C" w:rsidRPr="00062B0C" w:rsidRDefault="00062B0C" w:rsidP="00062B0C">
            <w:pPr>
              <w:widowControl w:val="0"/>
              <w:numPr>
                <w:ilvl w:val="0"/>
                <w:numId w:val="18"/>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r w:rsidRPr="00062B0C">
              <w:rPr>
                <w:rFonts w:ascii="Times New Roman" w:hAnsi="Times New Roman"/>
                <w:color w:val="000000"/>
                <w:kern w:val="28"/>
                <w:szCs w:val="24"/>
                <w:lang w:eastAsia="tr-TR"/>
              </w:rPr>
              <w:t>Bone</w:t>
            </w:r>
          </w:p>
        </w:tc>
        <w:tc>
          <w:tcPr>
            <w:tcW w:w="709"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84"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r>
      <w:tr w:rsidR="00062B0C" w:rsidRPr="00062B0C" w:rsidTr="007F7DC6">
        <w:trPr>
          <w:trHeight w:val="227"/>
        </w:trPr>
        <w:tc>
          <w:tcPr>
            <w:tcW w:w="2694" w:type="dxa"/>
          </w:tcPr>
          <w:p w:rsidR="00062B0C" w:rsidRPr="00062B0C" w:rsidRDefault="00062B0C" w:rsidP="00062B0C">
            <w:pPr>
              <w:widowControl w:val="0"/>
              <w:numPr>
                <w:ilvl w:val="0"/>
                <w:numId w:val="17"/>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r w:rsidRPr="00062B0C">
              <w:rPr>
                <w:rFonts w:ascii="Times New Roman" w:hAnsi="Times New Roman"/>
                <w:color w:val="000000"/>
                <w:kern w:val="28"/>
                <w:szCs w:val="24"/>
                <w:lang w:eastAsia="tr-TR"/>
              </w:rPr>
              <w:t>İş Elbisesi</w:t>
            </w:r>
          </w:p>
        </w:tc>
        <w:tc>
          <w:tcPr>
            <w:tcW w:w="775"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93"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2693" w:type="dxa"/>
          </w:tcPr>
          <w:p w:rsidR="00062B0C" w:rsidRPr="00062B0C" w:rsidRDefault="00BD7992" w:rsidP="00062B0C">
            <w:pPr>
              <w:widowControl w:val="0"/>
              <w:numPr>
                <w:ilvl w:val="0"/>
                <w:numId w:val="18"/>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r>
              <w:rPr>
                <w:rFonts w:ascii="Times New Roman" w:hAnsi="Times New Roman"/>
                <w:color w:val="000000"/>
                <w:kern w:val="28"/>
                <w:szCs w:val="24"/>
                <w:lang w:eastAsia="tr-TR"/>
              </w:rPr>
              <w:t>İş Ayakkabısı,Çizme</w:t>
            </w:r>
          </w:p>
        </w:tc>
        <w:tc>
          <w:tcPr>
            <w:tcW w:w="709"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84"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r>
      <w:tr w:rsidR="00062B0C" w:rsidRPr="00062B0C" w:rsidTr="007F7DC6">
        <w:trPr>
          <w:trHeight w:val="227"/>
        </w:trPr>
        <w:tc>
          <w:tcPr>
            <w:tcW w:w="2694" w:type="dxa"/>
          </w:tcPr>
          <w:p w:rsidR="00062B0C" w:rsidRPr="00062B0C" w:rsidRDefault="00062B0C" w:rsidP="00062B0C">
            <w:pPr>
              <w:widowControl w:val="0"/>
              <w:numPr>
                <w:ilvl w:val="0"/>
                <w:numId w:val="17"/>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r w:rsidRPr="00062B0C">
              <w:rPr>
                <w:rFonts w:ascii="Times New Roman" w:hAnsi="Times New Roman"/>
                <w:color w:val="000000"/>
                <w:kern w:val="28"/>
                <w:szCs w:val="24"/>
                <w:lang w:eastAsia="tr-TR"/>
              </w:rPr>
              <w:t>Diğer</w:t>
            </w:r>
            <w:r w:rsidRPr="00062B0C">
              <w:rPr>
                <w:rFonts w:ascii="Times New Roman" w:hAnsi="Times New Roman"/>
                <w:i/>
                <w:color w:val="000000"/>
                <w:kern w:val="28"/>
                <w:szCs w:val="24"/>
                <w:lang w:eastAsia="tr-TR"/>
              </w:rPr>
              <w:t>(lütfen belirtiniz)</w:t>
            </w:r>
          </w:p>
        </w:tc>
        <w:tc>
          <w:tcPr>
            <w:tcW w:w="775"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93"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2693" w:type="dxa"/>
          </w:tcPr>
          <w:p w:rsidR="00062B0C" w:rsidRPr="00062B0C" w:rsidRDefault="00062B0C" w:rsidP="00062B0C">
            <w:pPr>
              <w:widowControl w:val="0"/>
              <w:numPr>
                <w:ilvl w:val="0"/>
                <w:numId w:val="18"/>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r w:rsidRPr="00062B0C">
              <w:rPr>
                <w:rFonts w:ascii="Times New Roman" w:hAnsi="Times New Roman"/>
                <w:color w:val="000000"/>
                <w:kern w:val="28"/>
                <w:szCs w:val="24"/>
                <w:lang w:eastAsia="tr-TR"/>
              </w:rPr>
              <w:t>Diğer</w:t>
            </w:r>
            <w:r w:rsidRPr="00062B0C">
              <w:rPr>
                <w:rFonts w:ascii="Times New Roman" w:hAnsi="Times New Roman"/>
                <w:i/>
                <w:color w:val="000000"/>
                <w:kern w:val="28"/>
                <w:szCs w:val="24"/>
                <w:lang w:eastAsia="tr-TR"/>
              </w:rPr>
              <w:t>(lütfen belirtiniz)</w:t>
            </w:r>
          </w:p>
        </w:tc>
        <w:tc>
          <w:tcPr>
            <w:tcW w:w="709"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84"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r>
      <w:tr w:rsidR="00062B0C" w:rsidRPr="00062B0C" w:rsidTr="007F7DC6">
        <w:trPr>
          <w:trHeight w:val="227"/>
        </w:trPr>
        <w:tc>
          <w:tcPr>
            <w:tcW w:w="2694" w:type="dxa"/>
          </w:tcPr>
          <w:p w:rsidR="00062B0C" w:rsidRPr="00062B0C" w:rsidRDefault="00062B0C" w:rsidP="00062B0C">
            <w:pPr>
              <w:widowControl w:val="0"/>
              <w:numPr>
                <w:ilvl w:val="0"/>
                <w:numId w:val="17"/>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775"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93"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2693" w:type="dxa"/>
          </w:tcPr>
          <w:p w:rsidR="00062B0C" w:rsidRPr="00062B0C" w:rsidRDefault="00062B0C" w:rsidP="00062B0C">
            <w:pPr>
              <w:widowControl w:val="0"/>
              <w:numPr>
                <w:ilvl w:val="0"/>
                <w:numId w:val="18"/>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709"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84"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r>
      <w:tr w:rsidR="00062B0C" w:rsidRPr="00062B0C" w:rsidTr="007F7DC6">
        <w:trPr>
          <w:trHeight w:val="227"/>
        </w:trPr>
        <w:tc>
          <w:tcPr>
            <w:tcW w:w="2694" w:type="dxa"/>
          </w:tcPr>
          <w:p w:rsidR="00062B0C" w:rsidRPr="00062B0C" w:rsidRDefault="00062B0C" w:rsidP="00062B0C">
            <w:pPr>
              <w:widowControl w:val="0"/>
              <w:numPr>
                <w:ilvl w:val="0"/>
                <w:numId w:val="17"/>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775"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93"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2693" w:type="dxa"/>
          </w:tcPr>
          <w:p w:rsidR="00062B0C" w:rsidRPr="00062B0C" w:rsidRDefault="00062B0C" w:rsidP="00062B0C">
            <w:pPr>
              <w:widowControl w:val="0"/>
              <w:numPr>
                <w:ilvl w:val="0"/>
                <w:numId w:val="18"/>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709"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84"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r>
      <w:tr w:rsidR="00062B0C" w:rsidRPr="00062B0C" w:rsidTr="007F7DC6">
        <w:trPr>
          <w:trHeight w:val="227"/>
        </w:trPr>
        <w:tc>
          <w:tcPr>
            <w:tcW w:w="2694" w:type="dxa"/>
          </w:tcPr>
          <w:p w:rsidR="00062B0C" w:rsidRPr="00062B0C" w:rsidRDefault="00062B0C" w:rsidP="00062B0C">
            <w:pPr>
              <w:widowControl w:val="0"/>
              <w:numPr>
                <w:ilvl w:val="0"/>
                <w:numId w:val="17"/>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775"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93"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2693" w:type="dxa"/>
          </w:tcPr>
          <w:p w:rsidR="00062B0C" w:rsidRPr="00062B0C" w:rsidRDefault="00062B0C" w:rsidP="00062B0C">
            <w:pPr>
              <w:widowControl w:val="0"/>
              <w:numPr>
                <w:ilvl w:val="0"/>
                <w:numId w:val="18"/>
              </w:numPr>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709"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c>
          <w:tcPr>
            <w:tcW w:w="1484" w:type="dxa"/>
          </w:tcPr>
          <w:p w:rsidR="00062B0C" w:rsidRPr="00062B0C" w:rsidRDefault="00062B0C" w:rsidP="00062B0C">
            <w:pPr>
              <w:widowControl w:val="0"/>
              <w:overflowPunct w:val="0"/>
              <w:autoSpaceDE w:val="0"/>
              <w:autoSpaceDN w:val="0"/>
              <w:adjustRightInd w:val="0"/>
              <w:spacing w:before="120" w:after="120" w:line="285" w:lineRule="auto"/>
              <w:jc w:val="both"/>
              <w:rPr>
                <w:rFonts w:ascii="Times New Roman" w:hAnsi="Times New Roman"/>
                <w:color w:val="000000"/>
                <w:kern w:val="28"/>
                <w:szCs w:val="24"/>
                <w:lang w:eastAsia="tr-TR"/>
              </w:rPr>
            </w:pPr>
          </w:p>
        </w:tc>
      </w:tr>
    </w:tbl>
    <w:p w:rsidR="00062B0C" w:rsidRDefault="00062B0C" w:rsidP="00062B0C">
      <w:pPr>
        <w:widowControl w:val="0"/>
        <w:overflowPunct w:val="0"/>
        <w:autoSpaceDE w:val="0"/>
        <w:autoSpaceDN w:val="0"/>
        <w:adjustRightInd w:val="0"/>
        <w:spacing w:after="120" w:line="285" w:lineRule="auto"/>
        <w:rPr>
          <w:rFonts w:ascii="Times New Roman" w:hAnsi="Times New Roman"/>
          <w:b/>
          <w:color w:val="000000"/>
          <w:kern w:val="28"/>
          <w:szCs w:val="24"/>
          <w:u w:val="single"/>
          <w:lang w:eastAsia="tr-TR"/>
        </w:rPr>
      </w:pPr>
    </w:p>
    <w:p w:rsidR="00062B0C" w:rsidRPr="00062B0C" w:rsidRDefault="00062B0C" w:rsidP="00062B0C">
      <w:pPr>
        <w:widowControl w:val="0"/>
        <w:overflowPunct w:val="0"/>
        <w:autoSpaceDE w:val="0"/>
        <w:autoSpaceDN w:val="0"/>
        <w:adjustRightInd w:val="0"/>
        <w:spacing w:after="120" w:line="285" w:lineRule="auto"/>
        <w:rPr>
          <w:rFonts w:ascii="Times New Roman" w:hAnsi="Times New Roman"/>
          <w:b/>
          <w:color w:val="000000"/>
          <w:kern w:val="28"/>
          <w:szCs w:val="24"/>
          <w:u w:val="single"/>
          <w:lang w:eastAsia="tr-TR"/>
        </w:rPr>
      </w:pPr>
      <w:r w:rsidRPr="00062B0C">
        <w:rPr>
          <w:rFonts w:ascii="Times New Roman" w:hAnsi="Times New Roman"/>
          <w:b/>
          <w:color w:val="000000"/>
          <w:kern w:val="28"/>
          <w:szCs w:val="24"/>
          <w:u w:val="single"/>
          <w:lang w:eastAsia="tr-TR"/>
        </w:rPr>
        <w:t xml:space="preserve">Teslim Eden </w:t>
      </w:r>
    </w:p>
    <w:p w:rsidR="00062B0C" w:rsidRPr="00062B0C" w:rsidRDefault="00062B0C" w:rsidP="00062B0C">
      <w:pPr>
        <w:widowControl w:val="0"/>
        <w:overflowPunct w:val="0"/>
        <w:autoSpaceDE w:val="0"/>
        <w:autoSpaceDN w:val="0"/>
        <w:adjustRightInd w:val="0"/>
        <w:spacing w:after="120" w:line="285" w:lineRule="auto"/>
        <w:rPr>
          <w:rFonts w:ascii="Times New Roman" w:hAnsi="Times New Roman"/>
          <w:b/>
          <w:color w:val="000000"/>
          <w:kern w:val="28"/>
          <w:szCs w:val="24"/>
          <w:lang w:eastAsia="tr-TR"/>
        </w:rPr>
      </w:pPr>
      <w:r w:rsidRPr="00062B0C">
        <w:rPr>
          <w:rFonts w:ascii="Times New Roman" w:hAnsi="Times New Roman"/>
          <w:b/>
          <w:color w:val="000000"/>
          <w:kern w:val="28"/>
          <w:szCs w:val="24"/>
          <w:lang w:eastAsia="tr-TR"/>
        </w:rPr>
        <w:t>Adı Soyadı:</w:t>
      </w:r>
    </w:p>
    <w:p w:rsidR="00062B0C" w:rsidRPr="00062B0C" w:rsidRDefault="00062B0C" w:rsidP="00062B0C">
      <w:pPr>
        <w:widowControl w:val="0"/>
        <w:overflowPunct w:val="0"/>
        <w:autoSpaceDE w:val="0"/>
        <w:autoSpaceDN w:val="0"/>
        <w:adjustRightInd w:val="0"/>
        <w:spacing w:after="120" w:line="285" w:lineRule="auto"/>
        <w:rPr>
          <w:rFonts w:ascii="Times New Roman" w:hAnsi="Times New Roman"/>
          <w:b/>
          <w:color w:val="000000"/>
          <w:kern w:val="28"/>
          <w:szCs w:val="24"/>
          <w:lang w:eastAsia="tr-TR"/>
        </w:rPr>
      </w:pPr>
      <w:r w:rsidRPr="00062B0C">
        <w:rPr>
          <w:rFonts w:ascii="Times New Roman" w:hAnsi="Times New Roman"/>
          <w:b/>
          <w:color w:val="000000"/>
          <w:kern w:val="28"/>
          <w:szCs w:val="24"/>
          <w:lang w:eastAsia="tr-TR"/>
        </w:rPr>
        <w:t>İmza:</w:t>
      </w:r>
    </w:p>
    <w:p w:rsidR="00F255D3" w:rsidRPr="00062B0C" w:rsidRDefault="00F255D3" w:rsidP="00062B0C"/>
    <w:sectPr w:rsidR="00F255D3" w:rsidRPr="00062B0C"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401" w:rsidRDefault="00015401">
      <w:r>
        <w:separator/>
      </w:r>
    </w:p>
  </w:endnote>
  <w:endnote w:type="continuationSeparator" w:id="1">
    <w:p w:rsidR="00015401" w:rsidRDefault="00015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9738E9"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A8" w:rsidRDefault="00AE22A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401" w:rsidRDefault="00015401">
      <w:r>
        <w:separator/>
      </w:r>
    </w:p>
  </w:footnote>
  <w:footnote w:type="continuationSeparator" w:id="1">
    <w:p w:rsidR="00015401" w:rsidRDefault="00015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9738E9">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AE22A8"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960B88" w:rsidRPr="007E57D7" w:rsidRDefault="00AE22A8" w:rsidP="00960B88">
          <w:pPr>
            <w:jc w:val="center"/>
            <w:rPr>
              <w:rFonts w:ascii="Times New Roman" w:hAnsi="Times New Roman"/>
              <w:b/>
              <w:sz w:val="20"/>
            </w:rPr>
          </w:pPr>
          <w:r>
            <w:rPr>
              <w:rFonts w:ascii="Times New Roman" w:hAnsi="Times New Roman"/>
              <w:b/>
              <w:sz w:val="20"/>
            </w:rPr>
            <w:t xml:space="preserve">Kağıthane </w:t>
          </w:r>
          <w:r w:rsidR="0070067E">
            <w:rPr>
              <w:rFonts w:ascii="Times New Roman" w:hAnsi="Times New Roman"/>
              <w:b/>
              <w:sz w:val="20"/>
            </w:rPr>
            <w:t xml:space="preserve"> İlçe</w:t>
          </w:r>
          <w:r w:rsidR="00960B88" w:rsidRPr="007E57D7">
            <w:rPr>
              <w:rFonts w:ascii="Times New Roman" w:hAnsi="Times New Roman"/>
              <w:b/>
              <w:sz w:val="20"/>
            </w:rPr>
            <w:t xml:space="preserve"> Milli Eğitim Müdürlüğü </w:t>
          </w:r>
        </w:p>
        <w:p w:rsidR="00960B88" w:rsidRPr="007E57D7" w:rsidRDefault="00960B88" w:rsidP="00960B88">
          <w:pPr>
            <w:jc w:val="center"/>
            <w:rPr>
              <w:rFonts w:ascii="Times New Roman" w:hAnsi="Times New Roman"/>
              <w:b/>
              <w:sz w:val="20"/>
            </w:rPr>
          </w:pPr>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F54728">
            <w:rPr>
              <w:rFonts w:ascii="Times New Roman" w:hAnsi="Times New Roman"/>
              <w:noProof/>
              <w:position w:val="-28"/>
              <w:sz w:val="20"/>
            </w:rPr>
            <w:t xml:space="preserve"> FR-02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9738E9"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9738E9" w:rsidRPr="007E57D7">
            <w:rPr>
              <w:rFonts w:ascii="Times New Roman" w:hAnsi="Times New Roman"/>
              <w:noProof/>
              <w:position w:val="-28"/>
              <w:sz w:val="20"/>
            </w:rPr>
            <w:fldChar w:fldCharType="separate"/>
          </w:r>
          <w:r w:rsidR="00AE22A8">
            <w:rPr>
              <w:rFonts w:ascii="Times New Roman" w:hAnsi="Times New Roman"/>
              <w:noProof/>
              <w:position w:val="-28"/>
              <w:sz w:val="20"/>
            </w:rPr>
            <w:t>1</w:t>
          </w:r>
          <w:r w:rsidR="009738E9"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9738E9"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9738E9" w:rsidRPr="007E57D7">
            <w:rPr>
              <w:rFonts w:ascii="Times New Roman" w:hAnsi="Times New Roman"/>
              <w:noProof/>
              <w:position w:val="-28"/>
              <w:sz w:val="20"/>
            </w:rPr>
            <w:fldChar w:fldCharType="separate"/>
          </w:r>
          <w:r w:rsidR="00AE22A8">
            <w:rPr>
              <w:rFonts w:ascii="Times New Roman" w:hAnsi="Times New Roman"/>
              <w:noProof/>
              <w:position w:val="-28"/>
              <w:sz w:val="20"/>
            </w:rPr>
            <w:t>1</w:t>
          </w:r>
          <w:r w:rsidR="009738E9"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7D2510" w:rsidP="008E3E48">
          <w:pPr>
            <w:jc w:val="center"/>
            <w:rPr>
              <w:rFonts w:ascii="Times New Roman" w:hAnsi="Times New Roman"/>
              <w:b/>
              <w:sz w:val="20"/>
            </w:rPr>
          </w:pPr>
          <w:r w:rsidRPr="007D2510">
            <w:rPr>
              <w:rFonts w:ascii="Times New Roman" w:hAnsi="Times New Roman"/>
              <w:b/>
              <w:sz w:val="20"/>
            </w:rPr>
            <w:t>Kişisel Koruyucu Donanım (KKD) Zimmet Formu</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A8" w:rsidRDefault="00AE22A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655BBD"/>
    <w:multiLevelType w:val="hybridMultilevel"/>
    <w:tmpl w:val="B0984FA6"/>
    <w:lvl w:ilvl="0" w:tplc="9B023D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FAE067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B6A49E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7426F9D"/>
    <w:multiLevelType w:val="hybridMultilevel"/>
    <w:tmpl w:val="42FE6D0A"/>
    <w:lvl w:ilvl="0" w:tplc="93FC97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3"/>
  </w:num>
  <w:num w:numId="5">
    <w:abstractNumId w:val="8"/>
  </w:num>
  <w:num w:numId="6">
    <w:abstractNumId w:val="13"/>
  </w:num>
  <w:num w:numId="7">
    <w:abstractNumId w:val="6"/>
  </w:num>
  <w:num w:numId="8">
    <w:abstractNumId w:val="12"/>
  </w:num>
  <w:num w:numId="9">
    <w:abstractNumId w:val="10"/>
  </w:num>
  <w:num w:numId="10">
    <w:abstractNumId w:val="0"/>
  </w:num>
  <w:num w:numId="11">
    <w:abstractNumId w:val="5"/>
  </w:num>
  <w:num w:numId="12">
    <w:abstractNumId w:val="14"/>
  </w:num>
  <w:num w:numId="13">
    <w:abstractNumId w:val="16"/>
  </w:num>
  <w:num w:numId="14">
    <w:abstractNumId w:val="15"/>
  </w:num>
  <w:num w:numId="15">
    <w:abstractNumId w:val="17"/>
  </w:num>
  <w:num w:numId="16">
    <w:abstractNumId w:val="2"/>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0"/>
    <w:footnote w:id="1"/>
  </w:footnotePr>
  <w:endnotePr>
    <w:endnote w:id="0"/>
    <w:endnote w:id="1"/>
  </w:endnotePr>
  <w:compat/>
  <w:rsids>
    <w:rsidRoot w:val="00492053"/>
    <w:rsid w:val="00004AB5"/>
    <w:rsid w:val="00015401"/>
    <w:rsid w:val="0001703E"/>
    <w:rsid w:val="000233A7"/>
    <w:rsid w:val="00055DA8"/>
    <w:rsid w:val="00061104"/>
    <w:rsid w:val="00062B0C"/>
    <w:rsid w:val="00076E64"/>
    <w:rsid w:val="000B7CF3"/>
    <w:rsid w:val="000C0879"/>
    <w:rsid w:val="000C4745"/>
    <w:rsid w:val="000D1503"/>
    <w:rsid w:val="000D54D9"/>
    <w:rsid w:val="000F5A55"/>
    <w:rsid w:val="00122899"/>
    <w:rsid w:val="00136CD1"/>
    <w:rsid w:val="00140DC4"/>
    <w:rsid w:val="00145D13"/>
    <w:rsid w:val="001D55D5"/>
    <w:rsid w:val="001F5C66"/>
    <w:rsid w:val="00227BD7"/>
    <w:rsid w:val="002321A1"/>
    <w:rsid w:val="00254DBF"/>
    <w:rsid w:val="002710E1"/>
    <w:rsid w:val="00282D2F"/>
    <w:rsid w:val="00285166"/>
    <w:rsid w:val="00296AB0"/>
    <w:rsid w:val="002A2AF9"/>
    <w:rsid w:val="00325F5F"/>
    <w:rsid w:val="0033030E"/>
    <w:rsid w:val="00342A22"/>
    <w:rsid w:val="00354531"/>
    <w:rsid w:val="00365FB6"/>
    <w:rsid w:val="00384499"/>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B690C"/>
    <w:rsid w:val="004D5EF3"/>
    <w:rsid w:val="004E3300"/>
    <w:rsid w:val="0054640B"/>
    <w:rsid w:val="0054721B"/>
    <w:rsid w:val="00555632"/>
    <w:rsid w:val="0056141D"/>
    <w:rsid w:val="005977A7"/>
    <w:rsid w:val="005B112C"/>
    <w:rsid w:val="005C2378"/>
    <w:rsid w:val="005E2673"/>
    <w:rsid w:val="00612B3A"/>
    <w:rsid w:val="00620B53"/>
    <w:rsid w:val="006239CA"/>
    <w:rsid w:val="0067568F"/>
    <w:rsid w:val="006766F1"/>
    <w:rsid w:val="006A5587"/>
    <w:rsid w:val="006B6F54"/>
    <w:rsid w:val="006D6884"/>
    <w:rsid w:val="006E2E3E"/>
    <w:rsid w:val="006E56E3"/>
    <w:rsid w:val="006F3337"/>
    <w:rsid w:val="006F3C80"/>
    <w:rsid w:val="006F6120"/>
    <w:rsid w:val="0070067E"/>
    <w:rsid w:val="00707F57"/>
    <w:rsid w:val="00733B15"/>
    <w:rsid w:val="0078220E"/>
    <w:rsid w:val="007D2510"/>
    <w:rsid w:val="007E57D7"/>
    <w:rsid w:val="007E6DBB"/>
    <w:rsid w:val="007F55A5"/>
    <w:rsid w:val="00807898"/>
    <w:rsid w:val="008173B3"/>
    <w:rsid w:val="00832215"/>
    <w:rsid w:val="008356B9"/>
    <w:rsid w:val="00846862"/>
    <w:rsid w:val="008B395A"/>
    <w:rsid w:val="008E3538"/>
    <w:rsid w:val="008E3E48"/>
    <w:rsid w:val="00960B88"/>
    <w:rsid w:val="009715DB"/>
    <w:rsid w:val="009738E9"/>
    <w:rsid w:val="00994DB0"/>
    <w:rsid w:val="009A58FE"/>
    <w:rsid w:val="009C396B"/>
    <w:rsid w:val="009D2672"/>
    <w:rsid w:val="009E1B63"/>
    <w:rsid w:val="009F65ED"/>
    <w:rsid w:val="00A041F3"/>
    <w:rsid w:val="00A17BA0"/>
    <w:rsid w:val="00A532A6"/>
    <w:rsid w:val="00A657AB"/>
    <w:rsid w:val="00A66EC6"/>
    <w:rsid w:val="00A76B95"/>
    <w:rsid w:val="00A851DA"/>
    <w:rsid w:val="00A86108"/>
    <w:rsid w:val="00AA6846"/>
    <w:rsid w:val="00AB2C16"/>
    <w:rsid w:val="00AB7EE7"/>
    <w:rsid w:val="00AE22A8"/>
    <w:rsid w:val="00B12354"/>
    <w:rsid w:val="00B45026"/>
    <w:rsid w:val="00B8479A"/>
    <w:rsid w:val="00B94262"/>
    <w:rsid w:val="00BA0BCB"/>
    <w:rsid w:val="00BB0DA7"/>
    <w:rsid w:val="00BB3531"/>
    <w:rsid w:val="00BC4DCC"/>
    <w:rsid w:val="00BD7992"/>
    <w:rsid w:val="00BD7F0E"/>
    <w:rsid w:val="00BE2E6D"/>
    <w:rsid w:val="00BF038E"/>
    <w:rsid w:val="00BF05B4"/>
    <w:rsid w:val="00C436F8"/>
    <w:rsid w:val="00C941AD"/>
    <w:rsid w:val="00C9575D"/>
    <w:rsid w:val="00CA42BC"/>
    <w:rsid w:val="00CA5EAE"/>
    <w:rsid w:val="00CA5FFF"/>
    <w:rsid w:val="00CB4A93"/>
    <w:rsid w:val="00CB5C8E"/>
    <w:rsid w:val="00CD6EFC"/>
    <w:rsid w:val="00CD7B6B"/>
    <w:rsid w:val="00CF6068"/>
    <w:rsid w:val="00D3719C"/>
    <w:rsid w:val="00D64EE2"/>
    <w:rsid w:val="00D67876"/>
    <w:rsid w:val="00DB034B"/>
    <w:rsid w:val="00DB324C"/>
    <w:rsid w:val="00DC1338"/>
    <w:rsid w:val="00DC18F4"/>
    <w:rsid w:val="00DD68A1"/>
    <w:rsid w:val="00DE2E63"/>
    <w:rsid w:val="00DE5AEC"/>
    <w:rsid w:val="00E053D3"/>
    <w:rsid w:val="00E0596E"/>
    <w:rsid w:val="00E21A24"/>
    <w:rsid w:val="00E404FE"/>
    <w:rsid w:val="00E46F80"/>
    <w:rsid w:val="00E475AE"/>
    <w:rsid w:val="00E52031"/>
    <w:rsid w:val="00E53B68"/>
    <w:rsid w:val="00E54933"/>
    <w:rsid w:val="00E678D5"/>
    <w:rsid w:val="00E80936"/>
    <w:rsid w:val="00E90B90"/>
    <w:rsid w:val="00EB59C5"/>
    <w:rsid w:val="00ED0C04"/>
    <w:rsid w:val="00EE2338"/>
    <w:rsid w:val="00EF09F2"/>
    <w:rsid w:val="00F20360"/>
    <w:rsid w:val="00F255D3"/>
    <w:rsid w:val="00F50483"/>
    <w:rsid w:val="00F54728"/>
    <w:rsid w:val="00F703A1"/>
    <w:rsid w:val="00F72C38"/>
    <w:rsid w:val="00F90595"/>
    <w:rsid w:val="00FB2002"/>
    <w:rsid w:val="00FB3A91"/>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32"/>
    <w:rPr>
      <w:rFonts w:ascii="Arial" w:hAnsi="Arial"/>
      <w:sz w:val="24"/>
      <w:lang w:eastAsia="en-US"/>
    </w:rPr>
  </w:style>
  <w:style w:type="paragraph" w:styleId="Balk1">
    <w:name w:val="heading 1"/>
    <w:basedOn w:val="Normal"/>
    <w:next w:val="Normal"/>
    <w:qFormat/>
    <w:rsid w:val="00555632"/>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55632"/>
    <w:pPr>
      <w:spacing w:before="100" w:beforeAutospacing="1" w:after="100" w:afterAutospacing="1"/>
    </w:pPr>
    <w:rPr>
      <w:rFonts w:ascii="Times New Roman" w:hAnsi="Times New Roman"/>
      <w:szCs w:val="24"/>
      <w:lang w:eastAsia="tr-TR"/>
    </w:rPr>
  </w:style>
  <w:style w:type="paragraph" w:styleId="stbilgi">
    <w:name w:val="header"/>
    <w:basedOn w:val="Normal"/>
    <w:rsid w:val="00555632"/>
    <w:pPr>
      <w:tabs>
        <w:tab w:val="center" w:pos="4536"/>
        <w:tab w:val="right" w:pos="9072"/>
      </w:tabs>
    </w:pPr>
  </w:style>
  <w:style w:type="paragraph" w:styleId="Altbilgi">
    <w:name w:val="footer"/>
    <w:basedOn w:val="Normal"/>
    <w:rsid w:val="00555632"/>
    <w:pPr>
      <w:tabs>
        <w:tab w:val="center" w:pos="4536"/>
        <w:tab w:val="right" w:pos="9072"/>
      </w:tabs>
    </w:pPr>
  </w:style>
  <w:style w:type="character" w:styleId="SayfaNumaras">
    <w:name w:val="page number"/>
    <w:basedOn w:val="VarsaylanParagrafYazTipi"/>
    <w:rsid w:val="00555632"/>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Default">
    <w:name w:val="Default"/>
    <w:rsid w:val="00A17BA0"/>
    <w:pPr>
      <w:autoSpaceDE w:val="0"/>
      <w:autoSpaceDN w:val="0"/>
      <w:adjustRightInd w:val="0"/>
    </w:pPr>
    <w:rPr>
      <w:color w:val="000000"/>
      <w:sz w:val="24"/>
      <w:szCs w:val="24"/>
    </w:rPr>
  </w:style>
  <w:style w:type="paragraph" w:customStyle="1" w:styleId="msobodytextindent2">
    <w:name w:val="msobodytextindent2"/>
    <w:basedOn w:val="Normal"/>
    <w:rsid w:val="000F5A55"/>
    <w:pPr>
      <w:ind w:left="1416"/>
      <w:jc w:val="center"/>
    </w:pPr>
    <w:rPr>
      <w:rFonts w:ascii="Times New Roman" w:hAnsi="Times New Roman"/>
      <w:b/>
      <w:bCs/>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Default">
    <w:name w:val="Default"/>
    <w:rsid w:val="00A17BA0"/>
    <w:pPr>
      <w:autoSpaceDE w:val="0"/>
      <w:autoSpaceDN w:val="0"/>
      <w:adjustRightInd w:val="0"/>
    </w:pPr>
    <w:rPr>
      <w:color w:val="000000"/>
      <w:sz w:val="24"/>
      <w:szCs w:val="24"/>
    </w:rPr>
  </w:style>
  <w:style w:type="paragraph" w:customStyle="1" w:styleId="msobodytextindent2">
    <w:name w:val="msobodytextindent2"/>
    <w:basedOn w:val="Normal"/>
    <w:rsid w:val="000F5A55"/>
    <w:pPr>
      <w:ind w:left="1416"/>
      <w:jc w:val="center"/>
    </w:pPr>
    <w:rPr>
      <w:rFonts w:ascii="Times New Roman" w:hAnsi="Times New Roman"/>
      <w:b/>
      <w:bCs/>
      <w:szCs w:val="24"/>
      <w:lang w:eastAsia="tr-TR"/>
    </w:rPr>
  </w:style>
</w:styles>
</file>

<file path=word/webSettings.xml><?xml version="1.0" encoding="utf-8"?>
<w:webSettings xmlns:r="http://schemas.openxmlformats.org/officeDocument/2006/relationships" xmlns:w="http://schemas.openxmlformats.org/wordprocessingml/2006/main">
  <w:divs>
    <w:div w:id="18771636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745027977">
      <w:bodyDiv w:val="1"/>
      <w:marLeft w:val="0"/>
      <w:marRight w:val="0"/>
      <w:marTop w:val="0"/>
      <w:marBottom w:val="0"/>
      <w:divBdr>
        <w:top w:val="none" w:sz="0" w:space="0" w:color="auto"/>
        <w:left w:val="none" w:sz="0" w:space="0" w:color="auto"/>
        <w:bottom w:val="none" w:sz="0" w:space="0" w:color="auto"/>
        <w:right w:val="none" w:sz="0" w:space="0" w:color="auto"/>
      </w:divBdr>
    </w:div>
    <w:div w:id="20836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5B1D-54A3-4A31-8C27-8FC5878A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3</cp:revision>
  <cp:lastPrinted>2010-12-20T21:35:00Z</cp:lastPrinted>
  <dcterms:created xsi:type="dcterms:W3CDTF">2020-02-17T08:54:00Z</dcterms:created>
  <dcterms:modified xsi:type="dcterms:W3CDTF">2020-02-18T10:26:00Z</dcterms:modified>
</cp:coreProperties>
</file>